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F6" w:rsidRPr="00836BE0" w:rsidRDefault="00FB4BF6" w:rsidP="00CD2808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b/>
          <w:bCs/>
          <w:sz w:val="24"/>
          <w:szCs w:val="24"/>
        </w:rPr>
        <w:t>МИНИСТЕРСТВО ПРИРОДНЫХ РЕСУРСОВ И ЭКОЛОГИИ</w:t>
      </w:r>
    </w:p>
    <w:p w:rsidR="00FB4BF6" w:rsidRPr="00836BE0" w:rsidRDefault="00FB4BF6" w:rsidP="00CD2808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b/>
          <w:bCs/>
          <w:sz w:val="24"/>
          <w:szCs w:val="24"/>
        </w:rPr>
        <w:t>РОССИЙСКОЙ ФЕДЕРАЦИИ</w:t>
      </w:r>
    </w:p>
    <w:p w:rsidR="00FB4BF6" w:rsidRPr="00836BE0" w:rsidRDefault="00FB4BF6" w:rsidP="00CD2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BF6" w:rsidRPr="00836BE0" w:rsidRDefault="00FB4BF6" w:rsidP="00CD2808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b/>
          <w:bCs/>
          <w:sz w:val="24"/>
          <w:szCs w:val="24"/>
        </w:rPr>
        <w:t>ФЕДЕРАЛЬНАЯ СЛУЖБА</w:t>
      </w:r>
    </w:p>
    <w:p w:rsidR="00FB4BF6" w:rsidRPr="00836BE0" w:rsidRDefault="00FB4BF6" w:rsidP="00CD2808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b/>
          <w:bCs/>
          <w:sz w:val="24"/>
          <w:szCs w:val="24"/>
        </w:rPr>
        <w:t>ПО ГИДРОМЕТЕОРОЛОГИИ И МОНИТОРИНГУ ОКРУЖАЮЩЕЙ СРЕДЫ</w:t>
      </w:r>
    </w:p>
    <w:p w:rsidR="00FB4BF6" w:rsidRPr="00836BE0" w:rsidRDefault="00FB4BF6" w:rsidP="00CD2808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b/>
          <w:bCs/>
          <w:sz w:val="24"/>
          <w:szCs w:val="24"/>
        </w:rPr>
        <w:t>(РОСГИДРОМЕТ)</w:t>
      </w:r>
    </w:p>
    <w:p w:rsidR="00FB4BF6" w:rsidRPr="00836BE0" w:rsidRDefault="00FB4BF6" w:rsidP="00CD2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08" w:rsidRPr="00836BE0" w:rsidRDefault="00CD2808" w:rsidP="00CD2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BF6" w:rsidRPr="00836BE0" w:rsidRDefault="00FB4BF6" w:rsidP="00CD2808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FB4BF6" w:rsidRPr="00836BE0" w:rsidRDefault="00FB4BF6" w:rsidP="00CD2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BF6" w:rsidRPr="00836BE0" w:rsidRDefault="00FB4BF6" w:rsidP="00CD2808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b/>
          <w:bCs/>
          <w:sz w:val="24"/>
          <w:szCs w:val="24"/>
        </w:rPr>
        <w:t>27.12.2017 № 689</w:t>
      </w:r>
    </w:p>
    <w:p w:rsidR="00FB4BF6" w:rsidRPr="00836BE0" w:rsidRDefault="00FB4BF6" w:rsidP="00CD2808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b/>
          <w:bCs/>
          <w:sz w:val="24"/>
          <w:szCs w:val="24"/>
        </w:rPr>
        <w:t>Москва</w:t>
      </w:r>
    </w:p>
    <w:p w:rsidR="00FB4BF6" w:rsidRPr="00836BE0" w:rsidRDefault="00FB4BF6" w:rsidP="00CD2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808" w:rsidRPr="00836BE0" w:rsidRDefault="00CD2808" w:rsidP="00CD2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BF6" w:rsidRPr="00836BE0" w:rsidRDefault="00FB4BF6" w:rsidP="00CD2808">
      <w:pPr>
        <w:pStyle w:val="normal32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b/>
          <w:bCs/>
          <w:sz w:val="24"/>
          <w:szCs w:val="24"/>
        </w:rPr>
        <w:t>ОБ УТВЕРЖДЕНИИ ПЛАНА КОНТРОЛЬНЫХ МЕРОПРИЯТИЙ ФЕДЕРАЛЬНОЙ СЛУЖБЫ ПО ГИДРОМЕТЕОРОЛОГИИ И МОНИТОРИНГУ ОКРУЖАЮЩЕЙ СРЕДЫ В РАМКАХ ВЕДОМСТВЕННОГО КОНТРОЛЯ НА 2018 ГОД</w:t>
      </w:r>
    </w:p>
    <w:p w:rsidR="00FB4BF6" w:rsidRPr="00836BE0" w:rsidRDefault="00FB4BF6" w:rsidP="00CD2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6BE0">
        <w:rPr>
          <w:rFonts w:ascii="Times New Roman" w:hAnsi="Times New Roman" w:cs="Times New Roman"/>
          <w:sz w:val="24"/>
          <w:szCs w:val="24"/>
        </w:rPr>
        <w:t>(в ред. приказов Росгидромета от 30.01.2018 № 41,</w:t>
      </w:r>
      <w:proofErr w:type="gramEnd"/>
    </w:p>
    <w:p w:rsidR="00F0353C" w:rsidRPr="00836BE0" w:rsidRDefault="00FB4BF6" w:rsidP="00CD2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sz w:val="24"/>
          <w:szCs w:val="24"/>
        </w:rPr>
        <w:t xml:space="preserve">от 15.02.2018 № 63; от 05.04.2018 № 133; от 19.04.2018 № 164; </w:t>
      </w:r>
    </w:p>
    <w:p w:rsidR="00FB4BF6" w:rsidRPr="00836BE0" w:rsidRDefault="00FB4BF6" w:rsidP="00CD28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sz w:val="24"/>
          <w:szCs w:val="24"/>
        </w:rPr>
        <w:t>от 10.05.2018 № 184; от 29.05.2018 № 204; от 29.05.2018 № 210)</w:t>
      </w:r>
    </w:p>
    <w:p w:rsidR="00FB4BF6" w:rsidRPr="00836BE0" w:rsidRDefault="00FB4BF6" w:rsidP="00CD2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53C" w:rsidRPr="00836BE0" w:rsidRDefault="00FB4BF6" w:rsidP="00CD28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BE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12.01.1996 № 7-ФЗ «О некоммерческих организациях» и Положением о Федеральной службе по гидрометеорологии и мониторингу окружающей среды, утвержденным постановлением Правительства Российской Федерации от 23.07.2004 № 372, и во исполнение Положения об организации и осуществлении Федеральной службой по гидрометеорологии и мониторингу окружающей среды ведомственного контроля, утвержденного приказом Федеральной службы по гидрометеорологии и мониторингу окружающей среды от 14.11.2017</w:t>
      </w:r>
      <w:proofErr w:type="gramEnd"/>
      <w:r w:rsidRPr="00836BE0">
        <w:rPr>
          <w:rFonts w:ascii="Times New Roman" w:hAnsi="Times New Roman" w:cs="Times New Roman"/>
          <w:sz w:val="24"/>
          <w:szCs w:val="24"/>
        </w:rPr>
        <w:t xml:space="preserve"> № 572, </w:t>
      </w:r>
    </w:p>
    <w:p w:rsidR="00FB4BF6" w:rsidRPr="00836BE0" w:rsidRDefault="00FB4BF6" w:rsidP="00CD28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B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36BE0">
        <w:rPr>
          <w:rFonts w:ascii="Times New Roman" w:hAnsi="Times New Roman" w:cs="Times New Roman"/>
          <w:sz w:val="24"/>
          <w:szCs w:val="24"/>
        </w:rPr>
        <w:t> р и к а з ы в а ю:</w:t>
      </w:r>
    </w:p>
    <w:p w:rsidR="00FB4BF6" w:rsidRPr="00836BE0" w:rsidRDefault="00FB4BF6" w:rsidP="00CD28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sz w:val="24"/>
          <w:szCs w:val="24"/>
        </w:rPr>
        <w:t>1. Утвердить План контрольных мероприятий Федеральной службы по гидрометеорологии и мониторингу окружающей среды в рамках ведомственного контроля на 2018 год (далее – План) согласно приложению к настоящему приказу.</w:t>
      </w:r>
    </w:p>
    <w:p w:rsidR="00FB4BF6" w:rsidRPr="00836BE0" w:rsidRDefault="00FB4BF6" w:rsidP="00CD28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sz w:val="24"/>
          <w:szCs w:val="24"/>
        </w:rPr>
        <w:t>2. Начальникам структурных подразделений центрального аппарата и департаментов Росгидромета по федеральным округам, ответственным за проведение контрольных мероприятий, обеспечить исполнение Плана.</w:t>
      </w:r>
    </w:p>
    <w:p w:rsidR="00FB4BF6" w:rsidRPr="00836BE0" w:rsidRDefault="00FB4BF6" w:rsidP="00CD280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836BE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36BE0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FB4BF6" w:rsidRPr="00836BE0" w:rsidRDefault="00FB4BF6" w:rsidP="00CD2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4631"/>
      </w:tblGrid>
      <w:tr w:rsidR="00FB4BF6" w:rsidRPr="00836BE0" w:rsidTr="000E2239">
        <w:trPr>
          <w:trHeight w:val="352"/>
        </w:trPr>
        <w:tc>
          <w:tcPr>
            <w:tcW w:w="2500" w:type="pct"/>
            <w:hideMark/>
          </w:tcPr>
          <w:p w:rsidR="00FB4BF6" w:rsidRPr="00836BE0" w:rsidRDefault="00FB4BF6" w:rsidP="00CD280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Руководитель Росгидромета</w:t>
            </w:r>
          </w:p>
        </w:tc>
        <w:tc>
          <w:tcPr>
            <w:tcW w:w="2450" w:type="pct"/>
            <w:hideMark/>
          </w:tcPr>
          <w:p w:rsidR="00FB4BF6" w:rsidRPr="00836BE0" w:rsidRDefault="00FB4BF6" w:rsidP="00CD280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М.Е. Яковенко</w:t>
            </w:r>
          </w:p>
        </w:tc>
      </w:tr>
    </w:tbl>
    <w:p w:rsidR="00FB4BF6" w:rsidRPr="00836BE0" w:rsidRDefault="00FB4BF6" w:rsidP="00CD2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BF6" w:rsidRPr="00FB4BF6" w:rsidRDefault="00FB4BF6" w:rsidP="00CD28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BE0" w:rsidRDefault="00836BE0" w:rsidP="00836BE0">
      <w:pPr>
        <w:spacing w:after="0" w:line="240" w:lineRule="auto"/>
        <w:jc w:val="center"/>
        <w:rPr>
          <w:b/>
          <w:bCs/>
        </w:rPr>
        <w:sectPr w:rsidR="00836BE0" w:rsidSect="00AA7B3D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36BE0" w:rsidRPr="00836BE0" w:rsidRDefault="00836BE0" w:rsidP="00AA7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</w:t>
      </w:r>
    </w:p>
    <w:p w:rsidR="00836BE0" w:rsidRPr="00836BE0" w:rsidRDefault="00836BE0" w:rsidP="00AA7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b/>
          <w:bCs/>
          <w:sz w:val="24"/>
          <w:szCs w:val="24"/>
        </w:rPr>
        <w:t>контрольных мероприятий Федеральной службы по гидрометеорологии и мониторингу</w:t>
      </w:r>
    </w:p>
    <w:p w:rsidR="00836BE0" w:rsidRPr="00836BE0" w:rsidRDefault="00836BE0" w:rsidP="00AA7B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BE0">
        <w:rPr>
          <w:rFonts w:ascii="Times New Roman" w:hAnsi="Times New Roman" w:cs="Times New Roman"/>
          <w:b/>
          <w:bCs/>
          <w:sz w:val="24"/>
          <w:szCs w:val="24"/>
        </w:rPr>
        <w:t>окружающей среды в рамках ведомственного контроля на 2018 год</w:t>
      </w:r>
    </w:p>
    <w:p w:rsidR="00836BE0" w:rsidRPr="00836BE0" w:rsidRDefault="00836BE0" w:rsidP="00AA7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6BE0">
        <w:rPr>
          <w:rFonts w:ascii="Times New Roman" w:hAnsi="Times New Roman" w:cs="Times New Roman"/>
          <w:sz w:val="24"/>
          <w:szCs w:val="24"/>
        </w:rPr>
        <w:t>(в ред. приказов Росгидромета от 30.01.2018 № 41,</w:t>
      </w:r>
      <w:proofErr w:type="gramEnd"/>
    </w:p>
    <w:p w:rsidR="00836BE0" w:rsidRPr="00836BE0" w:rsidRDefault="00836BE0" w:rsidP="00AA7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sz w:val="24"/>
          <w:szCs w:val="24"/>
        </w:rPr>
        <w:t xml:space="preserve">от 15.02.2018 № 63; от 05.04.2018 № 133; от 19.04.2018 № 164; </w:t>
      </w:r>
    </w:p>
    <w:p w:rsidR="00836BE0" w:rsidRPr="00836BE0" w:rsidRDefault="00836BE0" w:rsidP="00AA7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6BE0">
        <w:rPr>
          <w:rFonts w:ascii="Times New Roman" w:hAnsi="Times New Roman" w:cs="Times New Roman"/>
          <w:sz w:val="24"/>
          <w:szCs w:val="24"/>
        </w:rPr>
        <w:t>от 10.05.2018 № 184; от 29.05.2018 № 204; от 29.05.2018 № 210)</w:t>
      </w:r>
    </w:p>
    <w:p w:rsidR="00836BE0" w:rsidRDefault="00836BE0" w:rsidP="00AA7B3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104"/>
        <w:gridCol w:w="3221"/>
        <w:gridCol w:w="1660"/>
        <w:gridCol w:w="1559"/>
        <w:gridCol w:w="1623"/>
        <w:gridCol w:w="2171"/>
        <w:gridCol w:w="1727"/>
      </w:tblGrid>
      <w:tr w:rsidR="00836BE0" w:rsidRPr="00836BE0" w:rsidTr="00AA7B3D"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ведомственного контроля 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Тема контрольного мероприятия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Вид проверки (выездная, камеральная, смешанная) 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контрольного мероприятия 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за проведение контрольного мероприятия 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центрального аппарата Росгидромета, по предложению которого контрольное мероприятие включено в План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"ВНИИСХМ"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субсидии, выделенной на финансовое обеспечение выполнения государственного задания, а также ведения бухгалтерского учета и отчетности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Февраль - март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ЦФО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"ВНИИСХМ"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ЦФО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"Уральское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ведения финансово-хозяйственной деятельности, бухгалтерского учета и достоверности отчетности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Февраль - март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Департамент Росгидромета по УФО с участием специалиста ФГБУ "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УГМС"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УПФ, УНСГ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"Уральское УГМС" </w:t>
            </w:r>
          </w:p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(Пермский ЦГМС - филиал </w:t>
            </w:r>
            <w:proofErr w:type="gramEnd"/>
          </w:p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"Уральское УГМС")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отдельных вопросов хозяйственной деятельности и кадровой работы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УФО с участием Департамента Росгидромета по ПФО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УПФ, УДПК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"Камчатское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субсидий на иные цели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ДФО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"Камчатское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ДФО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Западно-Сибирское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УГМС" (Кемеровский ЦГМС - филиал ФГБУ "Западно-Сибирское УГМС")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ведения бухгалтерского учета и отчетности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СФО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Западно-Сибирское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УГМС" (Кемеровский ЦГМС - филиал ФГБУ "Западно-Сибирское УГМС")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СФО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"Северное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ремонтных работ на НЭС "Михаил Сомов"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2017 - I квартал 2018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УМЗА (А.А. Быстрамович) с участием ФГБУ "</w:t>
            </w:r>
            <w:proofErr w:type="spell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Гидрометсервис</w:t>
            </w:r>
            <w:proofErr w:type="spell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УМЗА (А.А. Быстрамович)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</w:t>
            </w:r>
          </w:p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по СФО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Март - апрель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УПФ с участием ФГБУ "</w:t>
            </w:r>
            <w:proofErr w:type="spell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Гидрометсервис</w:t>
            </w:r>
            <w:proofErr w:type="spell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"Башкирское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средств, выделенных на строительство лабораторно-производственного здания с гидрохимической лабораторией объединенной станции 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. Зилаир, Республика Башкортостан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ПФО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"Башкирское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2015-2017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ПФО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"Башкирское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установленных ограничений хозяйственной деятельности в пределах охранных зон стационарных пунктов наблюдений, входящих в государственную наблюдательную сеть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ПФО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УНСГ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"ГГИ"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ведения финансово-хозяйственной деятельности, бухгалтерского учета и достоверности отчетности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Апрель - май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СЗФО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"ГГИ"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Российской Федерации при организации кадрового обеспечения, а также вопросов охраны труда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2016-2017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УДПК с участием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Департамента Росгидромета по СЗФО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УДПК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"Северо-Западное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законодательства Российской Федерации при организации кадрового обеспечения, а также вопросов охраны труда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УДПК с участием Департамента Росгидромета по СЗФО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УДПК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"Крымское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ведения финансово-хозяйственной деятельности, бухгалтерского учета и достоверности отчетности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Апрель - май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ЮФО и СКФО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17.1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"Крымское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ведения делопроизводства, кадровой работы, соблюдения трудового законодательства Российской Федерации. Профилактика нарушений антикоррупционного законодательства Российской Федерации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ЮФО и СКФО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УДПК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17.2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"Крымское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организации деятельности Учреждения по обеспечению органов исполнительной власти гидрометеорологической информацией (фактической, прогностической, в том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 экстренной) на территории деятельности Учреждения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ЮФО и СКФО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УНСГ </w:t>
            </w:r>
          </w:p>
        </w:tc>
      </w:tr>
      <w:tr w:rsidR="00836BE0" w:rsidRPr="00836BE0" w:rsidTr="00AA7B3D">
        <w:trPr>
          <w:trHeight w:val="88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Центрально-Черноземное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УГМС" (Белгородский ЦГМС - филиал ФГБУ "Центрально-Черноземное УГМС")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загрязнения окружающей среды и проверки соблюдения установленных ограничений хозяйственной деятельности в пределах охранных зон стационарных пунктов наблюдения, входящих в государственную наблюдательную сеть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Апрель - май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Департамент Росгидромета по ЦФО с участием ФГБУ "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УГМС"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УМЗА </w:t>
            </w:r>
          </w:p>
        </w:tc>
      </w:tr>
      <w:tr w:rsidR="00836BE0" w:rsidRPr="00836BE0" w:rsidTr="00AA7B3D">
        <w:trPr>
          <w:trHeight w:val="88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"Забайкальское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субсидий, выделенных на капитальный ремонт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Май - июнь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СФО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"Забайкальское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Май - июнь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СФО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"Краснодарская ВС"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ведения финансово-хозяйственной деятельности, бухгалтерского учета и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достоверности отчетности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Май - июнь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ЮФО и СКФО с участием ФГБУ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Гидрометсервис</w:t>
            </w:r>
            <w:proofErr w:type="spell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УГМС" (Костромской ЦГМС - филиал ФГБУ "Центральное УГМС")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ведения бухгалтерского учета и отчетности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Май - июнь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ЦФО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УГМС" (Костромской ЦГМС - филиал ФГБУ "Центральное УГМС")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Май - июнь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ЦФО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rPr>
          <w:trHeight w:val="52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УГМС" (Костромской ЦГМС - филиал ФГБУ "Центральное УГМС")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установленных ограничений хозяйственной деятельности в пределах охранных зон стационарных пунктов наблюдений, входящих в государственную наблюдательную сеть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ЦФО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УНСГ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"Северное УГМС" (Вологодский ЦГМС - филиал ФГБУ "Северное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УГМС")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ведения бухгалтерского учета и отчетности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Май - июнь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СЗФО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"Северное УГМС" (Вологодский ЦГМС - филиал ФГБУ "Северное УГМС")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Май - июнь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СЗФО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"Чукотское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субсидии, выделенной на финансовое обеспечение выполнения государственного задания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Июнь - июль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ДФО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"Чукотское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Июнь - июль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ДФО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УФО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УПФ с участием ФГБУ "</w:t>
            </w:r>
            <w:proofErr w:type="spell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Гидрометсервис</w:t>
            </w:r>
            <w:proofErr w:type="spell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"ГАМЦ Росгидромета"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ведения финансово-хозяйственной деятельности, бухгалтерского учета и достоверности отчетности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Июль - август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ЦФО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"Иркутское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средств субсидий, выделенных в рамках реализации ФЦП "Охрана озера Байкал и социально-экономическое развитие Байкальской природной территории на 2012-2020 годы"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СФО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"Иркутское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СФО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"ДВНИГМИ"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государственного задания и состояния научно-исследовательского флота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2017 - I полугодие 2018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Май - июнь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УМЗА (А.А. Быстрамович) с участием Департамента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Росгидромета по ДФО и ФГБУ "</w:t>
            </w:r>
            <w:proofErr w:type="spell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Гидрометсервис</w:t>
            </w:r>
            <w:proofErr w:type="spell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УМЗА (А.А. Быстрамович)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"Приморское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выполнения государственного задания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2017 - I полугодие 2018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Август - сентябрь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УМЗА (А.А. Быстрамович)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УМЗА (А.А. Быстрамович)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УГМС" (Владимирский ЦГМС - филиал ФГБУ "Центральное УГМС")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ведения бухгалтерского учета и отчетности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Август - сентябрь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ЦФО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УГМС" (Владимирский ЦГМС - филиал ФГБУ "Центральное УГМС")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Август - сентябрь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ЦФО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"Мурманское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субсидии, выделенной на финансовое обеспечение выполнения государственного задания, а также субсидии на иные цели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октябрь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СЗФО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"Мурманское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наличия и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2016-2017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Росгидромета по СЗФО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"Якутское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субсидий, выделенных на финансовое обеспечение выполнения государственного задания и на проведение капитального ремонта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ДФО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"Якутское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ДФО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"Дальневосточное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субсидий, выделенных на проведение капитального ремонта и приобретение особо ценного имущества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Октябрь - ноябрь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ДФО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"Дальневосточное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наличия и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2016-2017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Октябрь -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Росгидромета по ДФО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Обь-Иртышское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использования субсидий, выделенных на финансовое обеспечение выполнения государственного задания, а также на приобретение особо ценного имущества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Октябрь - ноябрь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Департамент Росгидромета по СФО с участием ФГБУ "</w:t>
            </w:r>
            <w:proofErr w:type="spell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Гидрометсервис</w:t>
            </w:r>
            <w:proofErr w:type="spell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"Северо-Кавказское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Октябрь - ноябрь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ЮФО и СКФО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ДФО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состояние кадровой работы и исполнения законодательства Российской Федерации о государственной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гражданской службе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Октябрь - ноябрь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УДПК с участием Департамента Росгидромета по СФО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УДПК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47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ФГБУ "Дальневосточное УГМС"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законодательства Российской Федерации при организации кадрового обеспечения, а также вопросов охраны труда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Октябрь - ноябрь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УДПК с участием Департамента Росгидромета по СФО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УДПК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Приволжское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УГМС" (Ульяновский ЦГМС - филиал ФГБУ "Приволжское УГМС")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ведения бухгалтерского учета и отчетности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ПФО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ФГБУ "</w:t>
            </w:r>
            <w:proofErr w:type="gram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Приволжское</w:t>
            </w:r>
            <w:proofErr w:type="gram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 УГМС" (Ульяновский ЦГМС - филиал ФГБУ "Приволжское УГМС")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ПФО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  <w:tr w:rsidR="00836BE0" w:rsidRPr="00836BE0" w:rsidTr="00AA7B3D"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Росгидромета по ЦФО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и соблюдения порядка учета, эксплуатации и сохранности оборудования, полученного в рамках реализации проекта "Модернизация и техническое </w:t>
            </w: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перевооружение учреждений и организаций Росгидромета-2"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2016-2017 годы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УПФ с участием ФГБУ "</w:t>
            </w:r>
            <w:proofErr w:type="spellStart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>Гидрометсервис</w:t>
            </w:r>
            <w:proofErr w:type="spellEnd"/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BE0" w:rsidRPr="00836BE0" w:rsidRDefault="00836BE0" w:rsidP="00AA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E0">
              <w:rPr>
                <w:rFonts w:ascii="Times New Roman" w:hAnsi="Times New Roman" w:cs="Times New Roman"/>
                <w:sz w:val="24"/>
                <w:szCs w:val="24"/>
              </w:rPr>
              <w:t xml:space="preserve">УПФ </w:t>
            </w:r>
          </w:p>
        </w:tc>
      </w:tr>
    </w:tbl>
    <w:p w:rsidR="00836BE0" w:rsidRDefault="00836BE0" w:rsidP="00AA7B3D">
      <w:pPr>
        <w:spacing w:after="0" w:line="240" w:lineRule="auto"/>
        <w:jc w:val="both"/>
        <w:rPr>
          <w:rFonts w:ascii="Arial" w:hAnsi="Arial" w:cs="Arial"/>
        </w:rPr>
      </w:pPr>
    </w:p>
    <w:p w:rsidR="003E7682" w:rsidRPr="00FB4BF6" w:rsidRDefault="003E7682" w:rsidP="00AA7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7682" w:rsidRPr="00FB4BF6" w:rsidSect="00836B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A2" w:rsidRDefault="00624DA2" w:rsidP="00AA7B3D">
      <w:pPr>
        <w:spacing w:after="0" w:line="240" w:lineRule="auto"/>
      </w:pPr>
      <w:r>
        <w:separator/>
      </w:r>
    </w:p>
  </w:endnote>
  <w:endnote w:type="continuationSeparator" w:id="0">
    <w:p w:rsidR="00624DA2" w:rsidRDefault="00624DA2" w:rsidP="00AA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A2" w:rsidRDefault="00624DA2" w:rsidP="00AA7B3D">
      <w:pPr>
        <w:spacing w:after="0" w:line="240" w:lineRule="auto"/>
      </w:pPr>
      <w:r>
        <w:separator/>
      </w:r>
    </w:p>
  </w:footnote>
  <w:footnote w:type="continuationSeparator" w:id="0">
    <w:p w:rsidR="00624DA2" w:rsidRDefault="00624DA2" w:rsidP="00AA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123606"/>
      <w:docPartObj>
        <w:docPartGallery w:val="Page Numbers (Top of Page)"/>
        <w:docPartUnique/>
      </w:docPartObj>
    </w:sdtPr>
    <w:sdtContent>
      <w:p w:rsidR="00AA7B3D" w:rsidRDefault="00AA7B3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AA7B3D" w:rsidRDefault="00AA7B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F6"/>
    <w:rsid w:val="003E7682"/>
    <w:rsid w:val="00624DA2"/>
    <w:rsid w:val="00836BE0"/>
    <w:rsid w:val="00AA7B3D"/>
    <w:rsid w:val="00CD2808"/>
    <w:rsid w:val="00F0353C"/>
    <w:rsid w:val="00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FB4BF6"/>
    <w:pPr>
      <w:spacing w:after="0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FB4B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B3D"/>
  </w:style>
  <w:style w:type="paragraph" w:styleId="a6">
    <w:name w:val="footer"/>
    <w:basedOn w:val="a"/>
    <w:link w:val="a7"/>
    <w:uiPriority w:val="99"/>
    <w:unhideWhenUsed/>
    <w:rsid w:val="00AA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FB4BF6"/>
    <w:pPr>
      <w:spacing w:after="0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FB4BF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B3D"/>
  </w:style>
  <w:style w:type="paragraph" w:styleId="a6">
    <w:name w:val="footer"/>
    <w:basedOn w:val="a"/>
    <w:link w:val="a7"/>
    <w:uiPriority w:val="99"/>
    <w:unhideWhenUsed/>
    <w:rsid w:val="00AA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Сабанова Ксения Ивановна</dc:creator>
  <cp:lastModifiedBy>Сабанова Ксения Ивановна</cp:lastModifiedBy>
  <cp:revision>4</cp:revision>
  <dcterms:created xsi:type="dcterms:W3CDTF">2018-08-14T07:25:00Z</dcterms:created>
  <dcterms:modified xsi:type="dcterms:W3CDTF">2018-08-14T08:14:00Z</dcterms:modified>
</cp:coreProperties>
</file>